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7669" w14:textId="6DFD2D45" w:rsidR="00111B1A" w:rsidRDefault="00111B1A" w:rsidP="00111B1A">
      <w:pPr>
        <w:rPr>
          <w:b/>
          <w:bCs/>
        </w:rPr>
      </w:pPr>
      <w:r>
        <w:rPr>
          <w:b/>
          <w:bCs/>
        </w:rPr>
        <w:t xml:space="preserve">Trivselsundersøgelse </w:t>
      </w:r>
      <w:r>
        <w:rPr>
          <w:b/>
          <w:bCs/>
        </w:rPr>
        <w:t>4. – 9. klasse</w:t>
      </w:r>
      <w:r>
        <w:rPr>
          <w:b/>
          <w:bCs/>
        </w:rPr>
        <w:t xml:space="preserve"> Øster Jølby Friskole 2021/2022</w:t>
      </w:r>
    </w:p>
    <w:p w14:paraId="24BE96CC" w14:textId="125A5D61" w:rsidR="00111B1A" w:rsidRDefault="00111B1A" w:rsidP="00111B1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FBD045E" wp14:editId="5B2F4D18">
            <wp:extent cx="6026150" cy="3975100"/>
            <wp:effectExtent l="0" t="0" r="12700" b="63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58EFBD1" w14:textId="3DB4EEF1" w:rsidR="0063662C" w:rsidRDefault="004E59D2">
      <w:r>
        <w:rPr>
          <w:b/>
          <w:bCs/>
          <w:noProof/>
        </w:rPr>
        <w:drawing>
          <wp:inline distT="0" distB="0" distL="0" distR="0" wp14:anchorId="613F6CDD" wp14:editId="1F6AFDF4">
            <wp:extent cx="6026150" cy="3975100"/>
            <wp:effectExtent l="0" t="0" r="12700" b="635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FA04A6" w14:textId="5E913556" w:rsidR="00EA5780" w:rsidRDefault="00EA5780">
      <w:pPr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inline distT="0" distB="0" distL="0" distR="0" wp14:anchorId="03B806B4" wp14:editId="1BBBE8E9">
            <wp:extent cx="6026150" cy="3975100"/>
            <wp:effectExtent l="0" t="0" r="12700" b="635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41404B" w14:textId="294C810C" w:rsidR="00663D6D" w:rsidRDefault="00663D6D" w:rsidP="00663D6D">
      <w:r>
        <w:rPr>
          <w:b/>
          <w:bCs/>
          <w:noProof/>
        </w:rPr>
        <w:drawing>
          <wp:inline distT="0" distB="0" distL="0" distR="0" wp14:anchorId="76FF7050" wp14:editId="5620BD80">
            <wp:extent cx="6026150" cy="3975100"/>
            <wp:effectExtent l="0" t="0" r="12700" b="635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2DA3E7" w14:textId="77777777" w:rsidR="00FE3D54" w:rsidRDefault="00FE3D54" w:rsidP="00663D6D"/>
    <w:p w14:paraId="5F77408A" w14:textId="5EB82112" w:rsidR="00FE3D54" w:rsidRDefault="00BC72F0" w:rsidP="00663D6D">
      <w:r>
        <w:rPr>
          <w:b/>
          <w:bCs/>
          <w:noProof/>
        </w:rPr>
        <w:lastRenderedPageBreak/>
        <w:drawing>
          <wp:inline distT="0" distB="0" distL="0" distR="0" wp14:anchorId="58D9901C" wp14:editId="31D3A6EA">
            <wp:extent cx="6026150" cy="4286250"/>
            <wp:effectExtent l="0" t="0" r="1270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E3D5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36D3D8A" wp14:editId="0326E100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6026150" cy="3975100"/>
            <wp:effectExtent l="0" t="0" r="12700" b="635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br w:type="textWrapping" w:clear="all"/>
      </w:r>
    </w:p>
    <w:p w14:paraId="74681EA1" w14:textId="77777777" w:rsidR="00870177" w:rsidRDefault="00870177" w:rsidP="00663D6D"/>
    <w:p w14:paraId="0753B857" w14:textId="596C0A36" w:rsidR="00C82215" w:rsidRDefault="00870177" w:rsidP="00663D6D">
      <w:r>
        <w:rPr>
          <w:b/>
          <w:bCs/>
          <w:noProof/>
        </w:rPr>
        <w:drawing>
          <wp:inline distT="0" distB="0" distL="0" distR="0" wp14:anchorId="20D0A00C" wp14:editId="41946C63">
            <wp:extent cx="6026150" cy="3975100"/>
            <wp:effectExtent l="0" t="0" r="12700" b="6350"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8221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091D46" wp14:editId="699A1D3B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6026150" cy="3975100"/>
            <wp:effectExtent l="0" t="0" r="12700" b="6350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br w:type="textWrapping" w:clear="all"/>
      </w:r>
    </w:p>
    <w:p w14:paraId="436595BF" w14:textId="5CE4E2B3" w:rsidR="008A4C7B" w:rsidRDefault="000E3752" w:rsidP="00663D6D">
      <w:r>
        <w:rPr>
          <w:b/>
          <w:bCs/>
          <w:noProof/>
        </w:rPr>
        <w:lastRenderedPageBreak/>
        <w:drawing>
          <wp:inline distT="0" distB="0" distL="0" distR="0" wp14:anchorId="5F90FA8E" wp14:editId="36774AE6">
            <wp:extent cx="6026150" cy="3975100"/>
            <wp:effectExtent l="0" t="0" r="12700" b="6350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18B17E" w14:textId="735E2635" w:rsidR="008A4C7B" w:rsidRDefault="008A4C7B" w:rsidP="00663D6D">
      <w:r>
        <w:rPr>
          <w:b/>
          <w:bCs/>
          <w:noProof/>
        </w:rPr>
        <w:drawing>
          <wp:inline distT="0" distB="0" distL="0" distR="0" wp14:anchorId="7DECAD9F" wp14:editId="4D8D1406">
            <wp:extent cx="6026150" cy="3975100"/>
            <wp:effectExtent l="0" t="0" r="12700" b="6350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0A0FE1" w14:textId="77777777" w:rsidR="0045724D" w:rsidRDefault="0045724D" w:rsidP="00663D6D"/>
    <w:p w14:paraId="498325C9" w14:textId="2E3B4C41" w:rsidR="0045724D" w:rsidRDefault="00A64785" w:rsidP="00663D6D">
      <w:r>
        <w:rPr>
          <w:b/>
          <w:bCs/>
          <w:noProof/>
        </w:rPr>
        <w:lastRenderedPageBreak/>
        <w:drawing>
          <wp:inline distT="0" distB="0" distL="0" distR="0" wp14:anchorId="33E91568" wp14:editId="082755A3">
            <wp:extent cx="6026150" cy="3975100"/>
            <wp:effectExtent l="0" t="0" r="12700" b="6350"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5724D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0478A12" wp14:editId="682DF13A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6026150" cy="3975100"/>
            <wp:effectExtent l="0" t="0" r="12700" b="6350"/>
            <wp:wrapSquare wrapText="bothSides"/>
            <wp:docPr id="11" name="Diagram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br w:type="textWrapping" w:clear="all"/>
      </w:r>
    </w:p>
    <w:p w14:paraId="35CC3B1A" w14:textId="77777777" w:rsidR="000C58A0" w:rsidRDefault="000C58A0" w:rsidP="00663D6D"/>
    <w:p w14:paraId="729F2429" w14:textId="5E3B2683" w:rsidR="000C58A0" w:rsidRDefault="000C58A0" w:rsidP="00663D6D">
      <w:r>
        <w:rPr>
          <w:b/>
          <w:bCs/>
          <w:noProof/>
        </w:rPr>
        <w:lastRenderedPageBreak/>
        <w:drawing>
          <wp:inline distT="0" distB="0" distL="0" distR="0" wp14:anchorId="1E4165E7" wp14:editId="770C4438">
            <wp:extent cx="6026150" cy="3975100"/>
            <wp:effectExtent l="0" t="0" r="12700" b="6350"/>
            <wp:docPr id="13" name="Diagra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62904D4" w14:textId="0EAAF7A9" w:rsidR="00A16065" w:rsidRDefault="00A16065" w:rsidP="00663D6D">
      <w:r>
        <w:rPr>
          <w:b/>
          <w:bCs/>
          <w:noProof/>
        </w:rPr>
        <w:drawing>
          <wp:inline distT="0" distB="0" distL="0" distR="0" wp14:anchorId="4FEBBC2D" wp14:editId="6112DF0E">
            <wp:extent cx="6026150" cy="3975100"/>
            <wp:effectExtent l="0" t="0" r="12700" b="6350"/>
            <wp:docPr id="14" name="Diagra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1DFBBD4" w14:textId="77777777" w:rsidR="0003323C" w:rsidRDefault="0003323C" w:rsidP="00663D6D"/>
    <w:p w14:paraId="152B1540" w14:textId="30DAF2EC" w:rsidR="0003323C" w:rsidRDefault="0003323C" w:rsidP="00663D6D">
      <w:r>
        <w:rPr>
          <w:b/>
          <w:bCs/>
          <w:noProof/>
        </w:rPr>
        <w:lastRenderedPageBreak/>
        <w:drawing>
          <wp:inline distT="0" distB="0" distL="0" distR="0" wp14:anchorId="5AA603D3" wp14:editId="1BDDC9A8">
            <wp:extent cx="6026150" cy="3975100"/>
            <wp:effectExtent l="0" t="0" r="12700" b="6350"/>
            <wp:docPr id="15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1DCD5BE" w14:textId="30008E66" w:rsidR="008D2D79" w:rsidRDefault="008D2D79" w:rsidP="00663D6D">
      <w:r>
        <w:rPr>
          <w:b/>
          <w:bCs/>
          <w:noProof/>
        </w:rPr>
        <w:drawing>
          <wp:inline distT="0" distB="0" distL="0" distR="0" wp14:anchorId="2063B79F" wp14:editId="7298562F">
            <wp:extent cx="6026150" cy="3975100"/>
            <wp:effectExtent l="0" t="0" r="12700" b="6350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E0A0380" w14:textId="77777777" w:rsidR="002E0435" w:rsidRDefault="002E0435" w:rsidP="00663D6D"/>
    <w:p w14:paraId="3EF47349" w14:textId="42F78BE4" w:rsidR="002E0435" w:rsidRDefault="002E0435" w:rsidP="00663D6D">
      <w:r>
        <w:rPr>
          <w:b/>
          <w:bCs/>
          <w:noProof/>
        </w:rPr>
        <w:lastRenderedPageBreak/>
        <w:drawing>
          <wp:inline distT="0" distB="0" distL="0" distR="0" wp14:anchorId="2DBE7189" wp14:editId="542A7FB6">
            <wp:extent cx="6026150" cy="3975100"/>
            <wp:effectExtent l="0" t="0" r="12700" b="6350"/>
            <wp:docPr id="17" name="Diagra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7C92A88" w14:textId="3B718770" w:rsidR="0071222E" w:rsidRDefault="0071222E" w:rsidP="00663D6D">
      <w:r>
        <w:rPr>
          <w:b/>
          <w:bCs/>
          <w:noProof/>
        </w:rPr>
        <w:drawing>
          <wp:inline distT="0" distB="0" distL="0" distR="0" wp14:anchorId="0D6599F9" wp14:editId="4FF3BF91">
            <wp:extent cx="6026150" cy="3975100"/>
            <wp:effectExtent l="0" t="0" r="12700" b="6350"/>
            <wp:docPr id="18" name="Diagra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A3308BD" w14:textId="77777777" w:rsidR="0008571F" w:rsidRDefault="0008571F" w:rsidP="00663D6D"/>
    <w:p w14:paraId="699F6650" w14:textId="2324F23E" w:rsidR="0008571F" w:rsidRDefault="0008571F" w:rsidP="00663D6D">
      <w:r>
        <w:rPr>
          <w:b/>
          <w:bCs/>
          <w:noProof/>
        </w:rPr>
        <w:lastRenderedPageBreak/>
        <w:drawing>
          <wp:inline distT="0" distB="0" distL="0" distR="0" wp14:anchorId="5B6DEC92" wp14:editId="4CB40AD9">
            <wp:extent cx="6026150" cy="3975100"/>
            <wp:effectExtent l="0" t="0" r="12700" b="6350"/>
            <wp:docPr id="19" name="Diagram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2B92A25" w14:textId="4492B5E4" w:rsidR="00F25D26" w:rsidRDefault="00F25D26" w:rsidP="00663D6D">
      <w:r>
        <w:rPr>
          <w:b/>
          <w:bCs/>
          <w:noProof/>
        </w:rPr>
        <w:drawing>
          <wp:inline distT="0" distB="0" distL="0" distR="0" wp14:anchorId="4B58CDC2" wp14:editId="218BD10A">
            <wp:extent cx="6026150" cy="3975100"/>
            <wp:effectExtent l="0" t="0" r="12700" b="6350"/>
            <wp:docPr id="20" name="Diagra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CF67A95" w14:textId="77777777" w:rsidR="00DF0C71" w:rsidRDefault="00DF0C71" w:rsidP="00663D6D"/>
    <w:p w14:paraId="69031880" w14:textId="36CFCE5A" w:rsidR="00DF0C71" w:rsidRDefault="00DF0C71" w:rsidP="00663D6D">
      <w:r>
        <w:rPr>
          <w:b/>
          <w:bCs/>
          <w:noProof/>
        </w:rPr>
        <w:lastRenderedPageBreak/>
        <w:drawing>
          <wp:inline distT="0" distB="0" distL="0" distR="0" wp14:anchorId="5D2C2318" wp14:editId="6E7DCD26">
            <wp:extent cx="6026150" cy="3975100"/>
            <wp:effectExtent l="0" t="0" r="12700" b="6350"/>
            <wp:docPr id="21" name="Diagram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E0EB245" w14:textId="04D9DF8E" w:rsidR="00334999" w:rsidRDefault="00334999" w:rsidP="00663D6D">
      <w:r>
        <w:rPr>
          <w:b/>
          <w:bCs/>
          <w:noProof/>
        </w:rPr>
        <w:drawing>
          <wp:inline distT="0" distB="0" distL="0" distR="0" wp14:anchorId="3561FFF0" wp14:editId="6B81DD5C">
            <wp:extent cx="6026150" cy="3975100"/>
            <wp:effectExtent l="0" t="0" r="12700" b="6350"/>
            <wp:docPr id="22" name="Diagram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84F3850" w14:textId="77777777" w:rsidR="001517FA" w:rsidRDefault="001517FA" w:rsidP="00663D6D"/>
    <w:p w14:paraId="6092027D" w14:textId="5C764D60" w:rsidR="001517FA" w:rsidRDefault="001517FA" w:rsidP="00663D6D">
      <w:r>
        <w:rPr>
          <w:b/>
          <w:bCs/>
          <w:noProof/>
        </w:rPr>
        <w:lastRenderedPageBreak/>
        <w:drawing>
          <wp:inline distT="0" distB="0" distL="0" distR="0" wp14:anchorId="41833F28" wp14:editId="45E5037F">
            <wp:extent cx="6026150" cy="3975100"/>
            <wp:effectExtent l="0" t="0" r="12700" b="6350"/>
            <wp:docPr id="23" name="Diagram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EA093A6" w14:textId="714D4CE6" w:rsidR="00C2602A" w:rsidRDefault="00C2602A" w:rsidP="00663D6D">
      <w:r>
        <w:rPr>
          <w:b/>
          <w:bCs/>
          <w:noProof/>
        </w:rPr>
        <w:drawing>
          <wp:inline distT="0" distB="0" distL="0" distR="0" wp14:anchorId="3D8C0EAA" wp14:editId="09681CEB">
            <wp:extent cx="6026150" cy="3975100"/>
            <wp:effectExtent l="0" t="0" r="12700" b="6350"/>
            <wp:docPr id="24" name="Diagram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287F957" w14:textId="77777777" w:rsidR="00293B0B" w:rsidRDefault="00293B0B" w:rsidP="00663D6D"/>
    <w:p w14:paraId="4286D6CF" w14:textId="0EA20967" w:rsidR="00293B0B" w:rsidRDefault="00F7498E" w:rsidP="00663D6D">
      <w:r>
        <w:rPr>
          <w:b/>
          <w:bCs/>
          <w:noProof/>
        </w:rPr>
        <w:lastRenderedPageBreak/>
        <w:drawing>
          <wp:inline distT="0" distB="0" distL="0" distR="0" wp14:anchorId="794F7035" wp14:editId="4DE99A67">
            <wp:extent cx="6026150" cy="3975100"/>
            <wp:effectExtent l="0" t="0" r="12700" b="6350"/>
            <wp:docPr id="25" name="Diagram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E1269E0" w14:textId="0374911E" w:rsidR="00D52F86" w:rsidRDefault="00D52F86" w:rsidP="00663D6D">
      <w:r>
        <w:rPr>
          <w:b/>
          <w:bCs/>
          <w:noProof/>
        </w:rPr>
        <w:drawing>
          <wp:inline distT="0" distB="0" distL="0" distR="0" wp14:anchorId="29EFDE1A" wp14:editId="1B16C021">
            <wp:extent cx="6026150" cy="3975100"/>
            <wp:effectExtent l="0" t="0" r="12700" b="6350"/>
            <wp:docPr id="26" name="Diagram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4D76123" w14:textId="77777777" w:rsidR="00D460DA" w:rsidRDefault="00D460DA" w:rsidP="00663D6D"/>
    <w:p w14:paraId="7BDAFE56" w14:textId="1B5C27E0" w:rsidR="00D460DA" w:rsidRDefault="00D460DA" w:rsidP="00663D6D">
      <w:r>
        <w:rPr>
          <w:b/>
          <w:bCs/>
          <w:noProof/>
        </w:rPr>
        <w:lastRenderedPageBreak/>
        <w:drawing>
          <wp:inline distT="0" distB="0" distL="0" distR="0" wp14:anchorId="39726EF4" wp14:editId="7207672C">
            <wp:extent cx="6026150" cy="3975100"/>
            <wp:effectExtent l="0" t="0" r="12700" b="6350"/>
            <wp:docPr id="27" name="Diagram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E80BD77" w14:textId="1BF1573F" w:rsidR="000D2E83" w:rsidRDefault="000D2E83" w:rsidP="00663D6D">
      <w:r>
        <w:rPr>
          <w:b/>
          <w:bCs/>
          <w:noProof/>
        </w:rPr>
        <w:drawing>
          <wp:inline distT="0" distB="0" distL="0" distR="0" wp14:anchorId="14ACDDA3" wp14:editId="6D042B9D">
            <wp:extent cx="6026150" cy="3975100"/>
            <wp:effectExtent l="0" t="0" r="12700" b="6350"/>
            <wp:docPr id="28" name="Diagram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04B95B5" w14:textId="77777777" w:rsidR="005538F9" w:rsidRDefault="005538F9" w:rsidP="00663D6D"/>
    <w:p w14:paraId="02F69A27" w14:textId="49846DC2" w:rsidR="005538F9" w:rsidRDefault="005538F9" w:rsidP="00663D6D">
      <w:r>
        <w:rPr>
          <w:b/>
          <w:bCs/>
          <w:noProof/>
        </w:rPr>
        <w:lastRenderedPageBreak/>
        <w:drawing>
          <wp:inline distT="0" distB="0" distL="0" distR="0" wp14:anchorId="78739008" wp14:editId="225F28CC">
            <wp:extent cx="6026150" cy="3975100"/>
            <wp:effectExtent l="0" t="0" r="12700" b="6350"/>
            <wp:docPr id="29" name="Diagram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EE85DD9" w14:textId="23651457" w:rsidR="007A5527" w:rsidRDefault="007A5527" w:rsidP="00663D6D">
      <w:r>
        <w:rPr>
          <w:b/>
          <w:bCs/>
          <w:noProof/>
        </w:rPr>
        <w:drawing>
          <wp:inline distT="0" distB="0" distL="0" distR="0" wp14:anchorId="77CA2485" wp14:editId="47F7810F">
            <wp:extent cx="6026150" cy="3975100"/>
            <wp:effectExtent l="0" t="0" r="12700" b="6350"/>
            <wp:docPr id="30" name="Diagram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B757DF4" w14:textId="77777777" w:rsidR="00F61375" w:rsidRDefault="00F61375" w:rsidP="00663D6D"/>
    <w:p w14:paraId="4DDEAF51" w14:textId="3AF2963D" w:rsidR="00F61375" w:rsidRDefault="001D441B" w:rsidP="00663D6D">
      <w:r>
        <w:rPr>
          <w:b/>
          <w:bCs/>
          <w:noProof/>
        </w:rPr>
        <w:lastRenderedPageBreak/>
        <w:drawing>
          <wp:inline distT="0" distB="0" distL="0" distR="0" wp14:anchorId="077A8345" wp14:editId="4031E6BF">
            <wp:extent cx="6026150" cy="3975100"/>
            <wp:effectExtent l="0" t="0" r="12700" b="6350"/>
            <wp:docPr id="33" name="Diagram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13208B1" w14:textId="77841F73" w:rsidR="007C40AB" w:rsidRDefault="007C40AB" w:rsidP="00663D6D">
      <w:r>
        <w:rPr>
          <w:b/>
          <w:bCs/>
          <w:noProof/>
        </w:rPr>
        <w:drawing>
          <wp:inline distT="0" distB="0" distL="0" distR="0" wp14:anchorId="22B784FA" wp14:editId="3D824B61">
            <wp:extent cx="6026150" cy="3975100"/>
            <wp:effectExtent l="0" t="0" r="12700" b="6350"/>
            <wp:docPr id="34" name="Diagram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E22A66B" w14:textId="0AF84AB9" w:rsidR="005538F9" w:rsidRDefault="005538F9" w:rsidP="00663D6D"/>
    <w:p w14:paraId="4F083D25" w14:textId="0A1E88AA" w:rsidR="009275E1" w:rsidRDefault="009275E1" w:rsidP="00663D6D">
      <w:r>
        <w:rPr>
          <w:b/>
          <w:bCs/>
          <w:noProof/>
        </w:rPr>
        <w:lastRenderedPageBreak/>
        <w:drawing>
          <wp:inline distT="0" distB="0" distL="0" distR="0" wp14:anchorId="506DA6FE" wp14:editId="65179505">
            <wp:extent cx="6026150" cy="3975100"/>
            <wp:effectExtent l="0" t="0" r="12700" b="6350"/>
            <wp:docPr id="35" name="Diagram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C35E831" w14:textId="4B1983C1" w:rsidR="000732DA" w:rsidRDefault="000732DA" w:rsidP="00663D6D">
      <w:r>
        <w:rPr>
          <w:b/>
          <w:bCs/>
          <w:noProof/>
        </w:rPr>
        <w:drawing>
          <wp:inline distT="0" distB="0" distL="0" distR="0" wp14:anchorId="2CE068CB" wp14:editId="43CD5326">
            <wp:extent cx="6026150" cy="3975100"/>
            <wp:effectExtent l="0" t="0" r="12700" b="6350"/>
            <wp:docPr id="36" name="Diagram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112CC96B" w14:textId="77777777" w:rsidR="00FB7179" w:rsidRDefault="00FB7179" w:rsidP="00663D6D"/>
    <w:p w14:paraId="3BC7C797" w14:textId="7A40CB16" w:rsidR="00FB7179" w:rsidRDefault="00FB7179" w:rsidP="00663D6D">
      <w:r>
        <w:rPr>
          <w:b/>
          <w:bCs/>
          <w:noProof/>
        </w:rPr>
        <w:lastRenderedPageBreak/>
        <w:drawing>
          <wp:inline distT="0" distB="0" distL="0" distR="0" wp14:anchorId="22BC0607" wp14:editId="44CBEC0C">
            <wp:extent cx="6026150" cy="3975100"/>
            <wp:effectExtent l="0" t="0" r="12700" b="6350"/>
            <wp:docPr id="37" name="Diagram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212B9B7" w14:textId="736B5853" w:rsidR="002A403A" w:rsidRDefault="002A403A" w:rsidP="00663D6D">
      <w:r>
        <w:rPr>
          <w:b/>
          <w:bCs/>
          <w:noProof/>
        </w:rPr>
        <w:drawing>
          <wp:inline distT="0" distB="0" distL="0" distR="0" wp14:anchorId="782866DA" wp14:editId="2A3E2B07">
            <wp:extent cx="6026150" cy="3975100"/>
            <wp:effectExtent l="0" t="0" r="12700" b="6350"/>
            <wp:docPr id="38" name="Diagram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A924057" w14:textId="77777777" w:rsidR="00052014" w:rsidRDefault="00052014" w:rsidP="00663D6D"/>
    <w:p w14:paraId="5F43557E" w14:textId="3533AD3F" w:rsidR="00052014" w:rsidRDefault="00052014" w:rsidP="00663D6D">
      <w:r>
        <w:rPr>
          <w:b/>
          <w:bCs/>
          <w:noProof/>
        </w:rPr>
        <w:lastRenderedPageBreak/>
        <w:drawing>
          <wp:inline distT="0" distB="0" distL="0" distR="0" wp14:anchorId="1A8A2800" wp14:editId="502ADC6F">
            <wp:extent cx="6026150" cy="3975100"/>
            <wp:effectExtent l="0" t="0" r="12700" b="6350"/>
            <wp:docPr id="39" name="Diagram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1805210" w14:textId="42D8FF29" w:rsidR="005712AD" w:rsidRDefault="005712AD" w:rsidP="00663D6D">
      <w:r>
        <w:rPr>
          <w:b/>
          <w:bCs/>
          <w:noProof/>
        </w:rPr>
        <w:drawing>
          <wp:inline distT="0" distB="0" distL="0" distR="0" wp14:anchorId="19C1AF73" wp14:editId="4886D1AF">
            <wp:extent cx="6026150" cy="3975100"/>
            <wp:effectExtent l="0" t="0" r="12700" b="6350"/>
            <wp:docPr id="40" name="Diagram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525A11A" w14:textId="77777777" w:rsidR="00262D95" w:rsidRDefault="00262D95" w:rsidP="00663D6D"/>
    <w:p w14:paraId="7A0CFAEF" w14:textId="5F03A905" w:rsidR="00262D95" w:rsidRDefault="00262D95" w:rsidP="00663D6D">
      <w:r>
        <w:rPr>
          <w:b/>
          <w:bCs/>
          <w:noProof/>
        </w:rPr>
        <w:lastRenderedPageBreak/>
        <w:drawing>
          <wp:inline distT="0" distB="0" distL="0" distR="0" wp14:anchorId="2A780AF2" wp14:editId="522CB4F3">
            <wp:extent cx="6026150" cy="3975100"/>
            <wp:effectExtent l="0" t="0" r="12700" b="6350"/>
            <wp:docPr id="41" name="Diagram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2710FBA" w14:textId="36751F13" w:rsidR="00261DCC" w:rsidRPr="00663D6D" w:rsidRDefault="00261DCC" w:rsidP="00663D6D">
      <w:r>
        <w:rPr>
          <w:b/>
          <w:bCs/>
          <w:noProof/>
        </w:rPr>
        <w:drawing>
          <wp:inline distT="0" distB="0" distL="0" distR="0" wp14:anchorId="4635E0D6" wp14:editId="053DC0E1">
            <wp:extent cx="6026150" cy="3975100"/>
            <wp:effectExtent l="0" t="0" r="12700" b="6350"/>
            <wp:docPr id="42" name="Diagram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sectPr w:rsidR="00261DCC" w:rsidRPr="00663D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4EED" w14:textId="77777777" w:rsidR="00EA5780" w:rsidRDefault="00EA5780" w:rsidP="00EA5780">
      <w:pPr>
        <w:spacing w:after="0" w:line="240" w:lineRule="auto"/>
      </w:pPr>
      <w:r>
        <w:separator/>
      </w:r>
    </w:p>
  </w:endnote>
  <w:endnote w:type="continuationSeparator" w:id="0">
    <w:p w14:paraId="4C43BDBD" w14:textId="77777777" w:rsidR="00EA5780" w:rsidRDefault="00EA5780" w:rsidP="00EA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DD68" w14:textId="77777777" w:rsidR="00EA5780" w:rsidRDefault="00EA5780" w:rsidP="00EA5780">
      <w:pPr>
        <w:spacing w:after="0" w:line="240" w:lineRule="auto"/>
      </w:pPr>
      <w:r>
        <w:separator/>
      </w:r>
    </w:p>
  </w:footnote>
  <w:footnote w:type="continuationSeparator" w:id="0">
    <w:p w14:paraId="2F4516C8" w14:textId="77777777" w:rsidR="00EA5780" w:rsidRDefault="00EA5780" w:rsidP="00EA5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1A"/>
    <w:rsid w:val="0003323C"/>
    <w:rsid w:val="00052014"/>
    <w:rsid w:val="00052F37"/>
    <w:rsid w:val="000732DA"/>
    <w:rsid w:val="0008571F"/>
    <w:rsid w:val="00092494"/>
    <w:rsid w:val="000A5CEB"/>
    <w:rsid w:val="000C58A0"/>
    <w:rsid w:val="000D2E83"/>
    <w:rsid w:val="000E3752"/>
    <w:rsid w:val="001050F4"/>
    <w:rsid w:val="00111B1A"/>
    <w:rsid w:val="00121CDE"/>
    <w:rsid w:val="00123370"/>
    <w:rsid w:val="00141E79"/>
    <w:rsid w:val="001517FA"/>
    <w:rsid w:val="00155003"/>
    <w:rsid w:val="001C50B0"/>
    <w:rsid w:val="001D441B"/>
    <w:rsid w:val="001E2908"/>
    <w:rsid w:val="00210D54"/>
    <w:rsid w:val="00261DCC"/>
    <w:rsid w:val="00262D95"/>
    <w:rsid w:val="00293B0B"/>
    <w:rsid w:val="00295888"/>
    <w:rsid w:val="002A403A"/>
    <w:rsid w:val="002E0435"/>
    <w:rsid w:val="00310ECA"/>
    <w:rsid w:val="00321459"/>
    <w:rsid w:val="00334999"/>
    <w:rsid w:val="00376727"/>
    <w:rsid w:val="003B68E5"/>
    <w:rsid w:val="003D180B"/>
    <w:rsid w:val="0045724D"/>
    <w:rsid w:val="004711D9"/>
    <w:rsid w:val="004E59D2"/>
    <w:rsid w:val="005042B8"/>
    <w:rsid w:val="005538F9"/>
    <w:rsid w:val="005712AD"/>
    <w:rsid w:val="005C2585"/>
    <w:rsid w:val="006337CD"/>
    <w:rsid w:val="0063662C"/>
    <w:rsid w:val="00637EC3"/>
    <w:rsid w:val="006458BF"/>
    <w:rsid w:val="00663D6D"/>
    <w:rsid w:val="006864A6"/>
    <w:rsid w:val="00696B5F"/>
    <w:rsid w:val="006D38B7"/>
    <w:rsid w:val="00710B3E"/>
    <w:rsid w:val="0071222E"/>
    <w:rsid w:val="00723747"/>
    <w:rsid w:val="007746FE"/>
    <w:rsid w:val="00775BFD"/>
    <w:rsid w:val="007818D0"/>
    <w:rsid w:val="00790CC4"/>
    <w:rsid w:val="007A5527"/>
    <w:rsid w:val="007B0A25"/>
    <w:rsid w:val="007C40AB"/>
    <w:rsid w:val="007F3C8A"/>
    <w:rsid w:val="00800902"/>
    <w:rsid w:val="00832A3C"/>
    <w:rsid w:val="00840A5C"/>
    <w:rsid w:val="00870177"/>
    <w:rsid w:val="008A4C7B"/>
    <w:rsid w:val="008D2D79"/>
    <w:rsid w:val="00916DED"/>
    <w:rsid w:val="0092620E"/>
    <w:rsid w:val="009275E1"/>
    <w:rsid w:val="009324D9"/>
    <w:rsid w:val="009C3AFF"/>
    <w:rsid w:val="00A16065"/>
    <w:rsid w:val="00A22FCD"/>
    <w:rsid w:val="00A278ED"/>
    <w:rsid w:val="00A64785"/>
    <w:rsid w:val="00AA7BC1"/>
    <w:rsid w:val="00AB7D97"/>
    <w:rsid w:val="00AD5C3C"/>
    <w:rsid w:val="00B654B5"/>
    <w:rsid w:val="00BC6CB7"/>
    <w:rsid w:val="00BC72F0"/>
    <w:rsid w:val="00C0181D"/>
    <w:rsid w:val="00C22703"/>
    <w:rsid w:val="00C2602A"/>
    <w:rsid w:val="00C51AB7"/>
    <w:rsid w:val="00C7185D"/>
    <w:rsid w:val="00C82215"/>
    <w:rsid w:val="00C91F0C"/>
    <w:rsid w:val="00D0680B"/>
    <w:rsid w:val="00D460DA"/>
    <w:rsid w:val="00D52F86"/>
    <w:rsid w:val="00D53FD7"/>
    <w:rsid w:val="00D874DE"/>
    <w:rsid w:val="00DF0C71"/>
    <w:rsid w:val="00E31467"/>
    <w:rsid w:val="00E63CA4"/>
    <w:rsid w:val="00EA5780"/>
    <w:rsid w:val="00F14A10"/>
    <w:rsid w:val="00F25D26"/>
    <w:rsid w:val="00F31FB1"/>
    <w:rsid w:val="00F4531D"/>
    <w:rsid w:val="00F61375"/>
    <w:rsid w:val="00F73DB0"/>
    <w:rsid w:val="00F7498E"/>
    <w:rsid w:val="00FB7179"/>
    <w:rsid w:val="00FD26CB"/>
    <w:rsid w:val="00FE23A4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1FDD"/>
  <w15:chartTrackingRefBased/>
  <w15:docId w15:val="{CF9B7073-9A73-4A3F-8FA9-E562E43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1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A5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5780"/>
  </w:style>
  <w:style w:type="paragraph" w:styleId="Sidefod">
    <w:name w:val="footer"/>
    <w:basedOn w:val="Normal"/>
    <w:link w:val="SidefodTegn"/>
    <w:uiPriority w:val="99"/>
    <w:unhideWhenUsed/>
    <w:rsid w:val="00EA5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theme" Target="theme/theme1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9" Type="http://schemas.openxmlformats.org/officeDocument/2006/relationships/chart" Target="charts/chart24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fontTable" Target="fontTable.xml"/><Relationship Id="rId20" Type="http://schemas.openxmlformats.org/officeDocument/2006/relationships/chart" Target="charts/chart15.xml"/><Relationship Id="rId41" Type="http://schemas.openxmlformats.org/officeDocument/2006/relationships/chart" Target="charts/chart3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4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5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6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7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8.xlsx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9.xlsx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 Er du glad for</a:t>
            </a:r>
            <a:r>
              <a:rPr lang="en-US" baseline="0"/>
              <a:t> din skole?</a:t>
            </a:r>
            <a:endParaRPr lang="en-US"/>
          </a:p>
        </c:rich>
      </c:tx>
      <c:layout>
        <c:manualLayout>
          <c:xMode val="edge"/>
          <c:yMode val="edge"/>
          <c:x val="0.31477858997867625"/>
          <c:y val="2.5559105431309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. Jeg ønsker ikke at svare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19</c:v>
                </c:pt>
                <c:pt idx="1">
                  <c:v>14</c:v>
                </c:pt>
                <c:pt idx="2">
                  <c:v>13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D34-4CA4-930C-5C0AD9F014D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10 Hvor tit har du ondt i maven?</a:t>
            </a:r>
          </a:p>
        </c:rich>
      </c:tx>
      <c:layout>
        <c:manualLayout>
          <c:xMode val="edge"/>
          <c:yMode val="edge"/>
          <c:x val="0.2087145192203978"/>
          <c:y val="4.15335463258785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60-4290-AFE0-41345A827E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60-4290-AFE0-41345A827E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C60-4290-AFE0-41345A827E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C60-4290-AFE0-41345A827E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C60-4290-AFE0-41345A827E4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C60-4290-AFE0-41345A827E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10</c:v>
                </c:pt>
                <c:pt idx="3">
                  <c:v>20</c:v>
                </c:pt>
                <c:pt idx="4">
                  <c:v>11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C60-4290-AFE0-41345A827E4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12 Er du bange for at blive til grin i skolen?</a:t>
            </a:r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A1-46C0-84DF-7DFBA5F304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A1-46C0-84DF-7DFBA5F304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A1-46C0-84DF-7DFBA5F304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A1-46C0-84DF-7DFBA5F3049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A1-46C0-84DF-7DFBA5F3049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AA1-46C0-84DF-7DFBA5F304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Altid</c:v>
                </c:pt>
                <c:pt idx="1">
                  <c:v>2. For det meste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7</c:v>
                </c:pt>
                <c:pt idx="3">
                  <c:v>18</c:v>
                </c:pt>
                <c:pt idx="4">
                  <c:v>16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AA1-46C0-84DF-7DFBA5F3049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11 Hvor</a:t>
            </a:r>
            <a:r>
              <a:rPr lang="en-US" baseline="0"/>
              <a:t> tit har du ondt i hovedet?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BD-4257-A145-BB0474F85B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BD-4257-A145-BB0474F85B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BD-4257-A145-BB0474F85B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BD-4257-A145-BB0474F85B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CBD-4257-A145-BB0474F85B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CBD-4257-A145-BB0474F85B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22</c:v>
                </c:pt>
                <c:pt idx="3">
                  <c:v>13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CBD-4257-A145-BB0474F85B7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13 Hvor</a:t>
            </a:r>
            <a:r>
              <a:rPr lang="en-US" baseline="0"/>
              <a:t> ofte føler du dig tryg i skolen?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B4-4A6A-9B5F-7CD18EFF7E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B4-4A6A-9B5F-7CD18EFF7E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B4-4A6A-9B5F-7CD18EFF7E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3B4-4A6A-9B5F-7CD18EFF7E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3B4-4A6A-9B5F-7CD18EFF7E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3B4-4A6A-9B5F-7CD18EFF7E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Altid</c:v>
                </c:pt>
                <c:pt idx="1">
                  <c:v>2. For det meste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14</c:v>
                </c:pt>
                <c:pt idx="1">
                  <c:v>32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3B4-4A6A-9B5F-7CD18EFF7E4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14 Er du blevet mobbet i dette skoleår?</a:t>
            </a:r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64-4406-B42C-66349DB603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64-4406-B42C-66349DB603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64-4406-B42C-66349DB603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C64-4406-B42C-66349DB603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C64-4406-B42C-66349DB6031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C64-4406-B42C-66349DB603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42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4-4406-B42C-66349DB6031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15 Har du selv mobbet nogen</a:t>
            </a:r>
            <a:r>
              <a:rPr lang="en-US" baseline="0"/>
              <a:t> i dette skoleår?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98-4944-A210-C790BAEED2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98-4944-A210-C790BAEED2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98-4944-A210-C790BAEED2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98-4944-A210-C790BAEED2B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198-4944-A210-C790BAEED2B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198-4944-A210-C790BAEED2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50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198-4944-A210-C790BAEED2B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16 Er du og dine klassekammerater med til at bestemme, hvad</a:t>
            </a:r>
            <a:r>
              <a:rPr lang="en-US" baseline="0"/>
              <a:t> I skal arbejde med i klassen?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39-47CF-887C-75EB8C604F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39-47CF-887C-75EB8C604F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39-47CF-887C-75EB8C604F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39-47CF-887C-75EB8C604F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39-47CF-887C-75EB8C604F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739-47CF-887C-75EB8C604F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13</c:v>
                </c:pt>
                <c:pt idx="3">
                  <c:v>24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739-47CF-887C-75EB8C604F3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17 Hvis</a:t>
            </a:r>
            <a:r>
              <a:rPr lang="en-US" baseline="0"/>
              <a:t> jeg bliver forstyrret i undervisningen, kan jeg hurtigt koncentrere mig igen.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BD-4F46-8E7A-EC96743BBF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BD-4F46-8E7A-EC96743BBF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BD-4F46-8E7A-EC96743BBF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BD-4F46-8E7A-EC96743BBF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8BD-4F46-8E7A-EC96743BBF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8BD-4F46-8E7A-EC96743BBF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5</c:v>
                </c:pt>
                <c:pt idx="1">
                  <c:v>12</c:v>
                </c:pt>
                <c:pt idx="2">
                  <c:v>17</c:v>
                </c:pt>
                <c:pt idx="3">
                  <c:v>13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8BD-4F46-8E7A-EC96743BBF0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18</a:t>
            </a:r>
            <a:r>
              <a:rPr lang="en-US" baseline="0"/>
              <a:t> Hvis der er larm i klassen, kan lærerne hurtigt få skabt ro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65-401C-BC7C-C1959AD919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65-401C-BC7C-C1959AD919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65-401C-BC7C-C1959AD919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065-401C-BC7C-C1959AD919C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065-401C-BC7C-C1959AD919C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065-401C-BC7C-C1959AD919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7</c:v>
                </c:pt>
                <c:pt idx="1">
                  <c:v>17</c:v>
                </c:pt>
                <c:pt idx="2">
                  <c:v>17</c:v>
                </c:pt>
                <c:pt idx="3">
                  <c:v>8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065-401C-BC7C-C1959AD919C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19</a:t>
            </a:r>
            <a:r>
              <a:rPr lang="en-US" baseline="0"/>
              <a:t> Er undervisningen kedelig?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9C-42D5-A619-CF54FD31A0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9C-42D5-A619-CF54FD31A0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9C-42D5-A619-CF54FD31A0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29C-42D5-A619-CF54FD31A0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29C-42D5-A619-CF54FD31A0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29C-42D5-A619-CF54FD31A0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28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29C-42D5-A619-CF54FD31A05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 Er du glad for</a:t>
            </a:r>
            <a:r>
              <a:rPr lang="en-US" baseline="0"/>
              <a:t> din klasse?</a:t>
            </a:r>
            <a:endParaRPr lang="en-US"/>
          </a:p>
        </c:rich>
      </c:tx>
      <c:layout>
        <c:manualLayout>
          <c:xMode val="edge"/>
          <c:yMode val="edge"/>
          <c:x val="0.29370377438331269"/>
          <c:y val="1.91693290734824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27-4431-983C-82D9E9C1A7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27-4431-983C-82D9E9C1A7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27-4431-983C-82D9E9C1A7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27-4431-983C-82D9E9C1A7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27-4431-983C-82D9E9C1A74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5.Aldrig</c:v>
                </c:pt>
                <c:pt idx="5">
                  <c:v>6. Jeg ønsker ikke at svare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26</c:v>
                </c:pt>
                <c:pt idx="1">
                  <c:v>20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A27-4431-983C-82D9E9C1A74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 Er</a:t>
            </a:r>
            <a:r>
              <a:rPr lang="en-US" baseline="0"/>
              <a:t> undervisningen spændende?</a:t>
            </a:r>
            <a:endParaRPr lang="en-US"/>
          </a:p>
        </c:rich>
      </c:tx>
      <c:layout>
        <c:manualLayout>
          <c:xMode val="edge"/>
          <c:yMode val="edge"/>
          <c:x val="0.27193896600648837"/>
          <c:y val="4.15335463258785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4A-430D-A757-FB86568340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4A-430D-A757-FB86568340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4A-430D-A757-FB86568340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4A-430D-A757-FB86568340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4A-430D-A757-FB865683402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54A-430D-A757-FB86568340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33</c:v>
                </c:pt>
                <c:pt idx="3">
                  <c:v>10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54A-430D-A757-FB865683402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21 Hvis jeg keder mig i undervisningen,</a:t>
            </a:r>
            <a:r>
              <a:rPr lang="en-US" baseline="0"/>
              <a:t> kan jeg selv gøre noget for at komme videre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27-4352-BDA6-F0818681AA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27-4352-BDA6-F0818681AA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27-4352-BDA6-F0818681AA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227-4352-BDA6-F0818681AA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227-4352-BDA6-F0818681AA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227-4352-BDA6-F0818681AA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12</c:v>
                </c:pt>
                <c:pt idx="3">
                  <c:v>21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227-4352-BDA6-F0818681AAB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22 Hvis noget er svært for mig i undervisningen,</a:t>
            </a:r>
            <a:r>
              <a:rPr lang="en-US" baseline="0"/>
              <a:t> kan jeg selv gøre noget for at komme videre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E6-4F7C-8CBB-D3D3DD709F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E6-4F7C-8CBB-D3D3DD709F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E6-4F7C-8CBB-D3D3DD709F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FE6-4F7C-8CBB-D3D3DD709F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FE6-4F7C-8CBB-D3D3DD709F9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FE6-4F7C-8CBB-D3D3DD709F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6</c:v>
                </c:pt>
                <c:pt idx="1">
                  <c:v>16</c:v>
                </c:pt>
                <c:pt idx="2">
                  <c:v>19</c:v>
                </c:pt>
                <c:pt idx="3">
                  <c:v>7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FE6-4F7C-8CBB-D3D3DD709F9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23 Møder</a:t>
            </a:r>
            <a:r>
              <a:rPr lang="en-US" baseline="0"/>
              <a:t> dine lærere præcist til undervisningen? 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55-49E7-8791-9A6E01E7C9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55-49E7-8791-9A6E01E7C9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55-49E7-8791-9A6E01E7C9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55-49E7-8791-9A6E01E7C9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A55-49E7-8791-9A6E01E7C9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A55-49E7-8791-9A6E01E7C9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3</c:v>
                </c:pt>
                <c:pt idx="1">
                  <c:v>10</c:v>
                </c:pt>
                <c:pt idx="2">
                  <c:v>19</c:v>
                </c:pt>
                <c:pt idx="3">
                  <c:v>9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A55-49E7-8791-9A6E01E7C9E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24</a:t>
            </a:r>
            <a:r>
              <a:rPr lang="en-US" baseline="0"/>
              <a:t> Er det let at høre, hvad lærerne siger i timerne?</a:t>
            </a:r>
            <a:endParaRPr lang="en-US"/>
          </a:p>
        </c:rich>
      </c:tx>
      <c:layout>
        <c:manualLayout>
          <c:xMode val="edge"/>
          <c:yMode val="edge"/>
          <c:x val="0.2361117794943704"/>
          <c:y val="4.7923322683706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20-4384-8D40-62C7D358E7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20-4384-8D40-62C7D358E7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20-4384-8D40-62C7D358E7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20-4384-8D40-62C7D358E7C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720-4384-8D40-62C7D358E7C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720-4384-8D40-62C7D358E7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22</c:v>
                </c:pt>
                <c:pt idx="1">
                  <c:v>25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720-4384-8D40-62C7D358E7C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25 Er det let at høre, hvad de andre elever</a:t>
            </a:r>
            <a:r>
              <a:rPr lang="en-US" baseline="0"/>
              <a:t> siger i timerne?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87-434A-8119-993C2EA41E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87-434A-8119-993C2EA41E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87-434A-8119-993C2EA41E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87-434A-8119-993C2EA41E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F87-434A-8119-993C2EA41E6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F87-434A-8119-993C2EA41E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11</c:v>
                </c:pt>
                <c:pt idx="1">
                  <c:v>32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F87-434A-8119-993C2EA41E6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26</a:t>
            </a:r>
            <a:r>
              <a:rPr lang="en-US" baseline="0"/>
              <a:t> Lykkes det for dig at lære det, du gerne vil, i skolen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3D-432A-BBED-207766322E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3D-432A-BBED-207766322E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3D-432A-BBED-207766322E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3D-432A-BBED-207766322EA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C3D-432A-BBED-207766322EA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C3D-432A-BBED-207766322E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8</c:v>
                </c:pt>
                <c:pt idx="1">
                  <c:v>23</c:v>
                </c:pt>
                <c:pt idx="2">
                  <c:v>13</c:v>
                </c:pt>
                <c:pt idx="3">
                  <c:v>6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C3D-432A-BBED-207766322EA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27 Hjælper dine lærere dig med at lære på</a:t>
            </a:r>
            <a:r>
              <a:rPr lang="en-US" baseline="0"/>
              <a:t> måder, som virker godt?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0F-4487-BB1C-3640B969B6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0F-4487-BB1C-3640B969B6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0F-4487-BB1C-3640B969B6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0F-4487-BB1C-3640B969B6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0F-4487-BB1C-3640B969B6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30F-4487-BB1C-3640B969B6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11</c:v>
                </c:pt>
                <c:pt idx="1">
                  <c:v>21</c:v>
                </c:pt>
                <c:pt idx="2">
                  <c:v>13</c:v>
                </c:pt>
                <c:pt idx="3">
                  <c:v>6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30F-4487-BB1C-3640B969B60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28 Hvad synes dine lærere om dine fremskridt i skolen?</a:t>
            </a:r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9C-4B5B-A943-81C68D1C73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9C-4B5B-A943-81C68D1C73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9C-4B5B-A943-81C68D1C73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9C-4B5B-A943-81C68D1C73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9C-4B5B-A943-81C68D1C73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29C-4B5B-A943-81C68D1C73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5"/>
                <c:pt idx="0">
                  <c:v>1. Virkelig gode</c:v>
                </c:pt>
                <c:pt idx="1">
                  <c:v>2. Gode</c:v>
                </c:pt>
                <c:pt idx="2">
                  <c:v>3. Middel</c:v>
                </c:pt>
                <c:pt idx="3">
                  <c:v>4. Under middel</c:v>
                </c:pt>
                <c:pt idx="4">
                  <c:v>5. Jeg ønsker ikke at svare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8</c:v>
                </c:pt>
                <c:pt idx="1">
                  <c:v>21</c:v>
                </c:pt>
                <c:pt idx="2">
                  <c:v>13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29C-4B5B-A943-81C68D1C734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29</a:t>
            </a:r>
            <a:r>
              <a:rPr lang="en-US" baseline="0"/>
              <a:t> Jeg klarer mig godt fagligt i skolen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157-41F4-8C20-AF12A48C6D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57-41F4-8C20-AF12A48C6D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157-41F4-8C20-AF12A48C6D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157-41F4-8C20-AF12A48C6DB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157-41F4-8C20-AF12A48C6DB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157-41F4-8C20-AF12A48C6D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9</c:v>
                </c:pt>
                <c:pt idx="1">
                  <c:v>19</c:v>
                </c:pt>
                <c:pt idx="2">
                  <c:v>19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157-41F4-8C20-AF12A48C6DB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 Jeg</a:t>
            </a:r>
            <a:r>
              <a:rPr lang="en-US" baseline="0"/>
              <a:t> prøver at forstå mine venner, når de er triste eller sure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83-41A9-A0F9-B2CC3E9F0C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83-41A9-A0F9-B2CC3E9F0C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83-41A9-A0F9-B2CC3E9F0C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83-41A9-A0F9-B2CC3E9F0C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983-41A9-A0F9-B2CC3E9F0C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14</c:v>
                </c:pt>
                <c:pt idx="1">
                  <c:v>18</c:v>
                </c:pt>
                <c:pt idx="2">
                  <c:v>14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83-41A9-A0F9-B2CC3E9F0C0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30 Jeg gør gode faglige fremskridt i skolen</a:t>
            </a:r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D4-4367-B56B-A421921DED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D4-4367-B56B-A421921DED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D4-4367-B56B-A421921DEDC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D4-4367-B56B-A421921DED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5D4-4367-B56B-A421921DEDC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5D4-4367-B56B-A421921DED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7</c:v>
                </c:pt>
                <c:pt idx="1">
                  <c:v>22</c:v>
                </c:pt>
                <c:pt idx="2">
                  <c:v>19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5D4-4367-B56B-A421921DEDC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31 Undervisningen giver mig lyst</a:t>
            </a:r>
            <a:r>
              <a:rPr lang="en-US" baseline="0"/>
              <a:t> til at lære mere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15B-4BED-B8B9-2CEF0DDFF0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15B-4BED-B8B9-2CEF0DDFF0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15B-4BED-B8B9-2CEF0DDFF0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15B-4BED-B8B9-2CEF0DDFF0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15B-4BED-B8B9-2CEF0DDFF05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15B-4BED-B8B9-2CEF0DDFF0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25</c:v>
                </c:pt>
                <c:pt idx="3">
                  <c:v>7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15B-4BED-B8B9-2CEF0DDFF05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32 Lærerne er gode til at støtte</a:t>
            </a:r>
            <a:r>
              <a:rPr lang="en-US" baseline="0"/>
              <a:t> mig og hjælpe mig i skolen, når jeg har brug for det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83-499B-9CCC-EB603FE72B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83-499B-9CCC-EB603FE72B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83-499B-9CCC-EB603FE72B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83-499B-9CCC-EB603FE72B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83-499B-9CCC-EB603FE72B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A83-499B-9CCC-EB603FE72B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10</c:v>
                </c:pt>
                <c:pt idx="1">
                  <c:v>19</c:v>
                </c:pt>
                <c:pt idx="2">
                  <c:v>13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A83-499B-9CCC-EB603FE72B2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33 Jeg føler, at jeg hører til på min skole</a:t>
            </a:r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8E-46A4-9ECE-85297419A9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8E-46A4-9ECE-85297419A9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8E-46A4-9ECE-85297419A9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8E-46A4-9ECE-85297419A9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8E-46A4-9ECE-85297419A9D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78E-46A4-9ECE-85297419A9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19</c:v>
                </c:pt>
                <c:pt idx="1">
                  <c:v>21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78E-46A4-9ECE-85297419A9D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34 Jeg kan godt lide pauserne i skolen</a:t>
            </a:r>
          </a:p>
        </c:rich>
      </c:tx>
      <c:layout>
        <c:manualLayout>
          <c:xMode val="edge"/>
          <c:yMode val="edge"/>
          <c:x val="0.24032674261344308"/>
          <c:y val="4.7923322683706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FD-4F76-99DE-C2655B5BB1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FD-4F76-99DE-C2655B5BB1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0FD-4F76-99DE-C2655B5BB1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0FD-4F76-99DE-C2655B5BB1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0FD-4F76-99DE-C2655B5BB1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0FD-4F76-99DE-C2655B5BB1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30</c:v>
                </c:pt>
                <c:pt idx="1">
                  <c:v>12</c:v>
                </c:pt>
                <c:pt idx="2">
                  <c:v>8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0FD-4F76-99DE-C2655B5BB17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35 De fleste af eleverne i min klasse er venlige og hjælpsomme</a:t>
            </a:r>
          </a:p>
        </c:rich>
      </c:tx>
      <c:layout>
        <c:manualLayout>
          <c:xMode val="edge"/>
          <c:yMode val="edge"/>
          <c:x val="0.33937837591165171"/>
          <c:y val="4.15335463258785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12-429D-A257-AC273546A9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012-429D-A257-AC273546A9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012-429D-A257-AC273546A9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012-429D-A257-AC273546A9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012-429D-A257-AC273546A94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012-429D-A257-AC273546A9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21</c:v>
                </c:pt>
                <c:pt idx="1">
                  <c:v>25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012-429D-A257-AC273546A94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36 Andre elever accepterer mig som jeg er</a:t>
            </a:r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81-4B30-B673-8280E897F0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81-4B30-B673-8280E897F0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81-4B30-B673-8280E897F0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81-4B30-B673-8280E897F0D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81-4B30-B673-8280E897F0D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581-4B30-B673-8280E897F0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22</c:v>
                </c:pt>
                <c:pt idx="1">
                  <c:v>16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581-4B30-B673-8280E897F0D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37</a:t>
            </a:r>
            <a:r>
              <a:rPr lang="en-US" baseline="0"/>
              <a:t> Lærerne sørger for, at elevernes idéer bliver brugt i undervisningen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4E-415F-9520-28B1801EAD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4E-415F-9520-28B1801EAD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4E-415F-9520-28B1801EAD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4E-415F-9520-28B1801EAD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4E-415F-9520-28B1801EAD4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A4E-415F-9520-28B1801EAD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25</c:v>
                </c:pt>
                <c:pt idx="3">
                  <c:v>9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A4E-415F-9520-28B1801EAD4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38 Jeg synes godt om udeområderne på min skole </a:t>
            </a:r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30-40C7-AC67-2C1BD9DE8D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30-40C7-AC67-2C1BD9DE8D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30-40C7-AC67-2C1BD9DE8D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30-40C7-AC67-2C1BD9DE8D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30-40C7-AC67-2C1BD9DE8D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B30-40C7-AC67-2C1BD9DE8D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13</c:v>
                </c:pt>
                <c:pt idx="1">
                  <c:v>21</c:v>
                </c:pt>
                <c:pt idx="2">
                  <c:v>12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B30-40C7-AC67-2C1BD9DE8DF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39 Jeg syens godt om undervisningslokalerne</a:t>
            </a:r>
            <a:r>
              <a:rPr lang="en-US" baseline="0"/>
              <a:t> på min skole 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DA-4AA0-B03D-D9861C13F0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DA-4AA0-B03D-D9861C13F0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DA-4AA0-B03D-D9861C13F0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DA-4AA0-B03D-D9861C13F00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8DA-4AA0-B03D-D9861C13F00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8DA-4AA0-B03D-D9861C13F0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6</c:v>
                </c:pt>
                <c:pt idx="1">
                  <c:v>27</c:v>
                </c:pt>
                <c:pt idx="2">
                  <c:v>12</c:v>
                </c:pt>
                <c:pt idx="3">
                  <c:v>4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8DA-4AA0-B03D-D9861C13F0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4 Jeg er god</a:t>
            </a:r>
            <a:r>
              <a:rPr lang="en-US" baseline="0"/>
              <a:t> til at arbejde sammen med andre</a:t>
            </a:r>
          </a:p>
        </c:rich>
      </c:tx>
      <c:layout>
        <c:manualLayout>
          <c:xMode val="edge"/>
          <c:yMode val="edge"/>
          <c:x val="0.12863021995801632"/>
          <c:y val="4.7923322683706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AB-4659-B24F-16E7A55770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AB-4659-B24F-16E7A55770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AB-4659-B24F-16E7A55770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AB-4659-B24F-16E7A55770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AB-4659-B24F-16E7A557703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2AB-4659-B24F-16E7A55770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12</c:v>
                </c:pt>
                <c:pt idx="1">
                  <c:v>19</c:v>
                </c:pt>
                <c:pt idx="2">
                  <c:v>16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2AB-4659-B24F-16E7A557703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40 Jeg synes toiletterne på skolen</a:t>
            </a:r>
            <a:r>
              <a:rPr lang="en-US" baseline="0"/>
              <a:t> er rene og pæne</a:t>
            </a:r>
            <a:endParaRPr lang="en-US"/>
          </a:p>
        </c:rich>
      </c:tx>
      <c:layout>
        <c:manualLayout>
          <c:xMode val="edge"/>
          <c:yMode val="edge"/>
          <c:x val="0.17077985114874344"/>
          <c:y val="4.4728434504792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72-4845-BC64-CCF22D6BF8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72-4845-BC64-CCF22D6BF8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72-4845-BC64-CCF22D6BF8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72-4845-BC64-CCF22D6BF8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772-4845-BC64-CCF22D6BF8B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772-4845-BC64-CCF22D6BF8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Helt enig</c:v>
                </c:pt>
                <c:pt idx="1">
                  <c:v>2. Enig</c:v>
                </c:pt>
                <c:pt idx="2">
                  <c:v>3. Hverken enig eller uenig</c:v>
                </c:pt>
                <c:pt idx="3">
                  <c:v>4. Uenig</c:v>
                </c:pt>
                <c:pt idx="4">
                  <c:v>5. Helt uenig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3</c:v>
                </c:pt>
                <c:pt idx="1">
                  <c:v>14</c:v>
                </c:pt>
                <c:pt idx="2">
                  <c:v>15</c:v>
                </c:pt>
                <c:pt idx="3">
                  <c:v>9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772-4845-BC64-CCF22D6BF8B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6 Hvor tit kan du finde en løsning på problemer, bare du prøver hårdt</a:t>
            </a:r>
            <a:r>
              <a:rPr lang="en-US" baseline="0"/>
              <a:t> nok? 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FB-401F-84F9-2FDC237B42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FB-401F-84F9-2FDC237B42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FB-401F-84F9-2FDC237B42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FB-401F-84F9-2FDC237B42D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AFB-401F-84F9-2FDC237B42D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AFB-401F-84F9-2FDC237B42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6</c:v>
                </c:pt>
                <c:pt idx="1">
                  <c:v>22</c:v>
                </c:pt>
                <c:pt idx="2">
                  <c:v>17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AFB-401F-84F9-2FDC237B42D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5 Jeg siger min mening, når jeg synes,</a:t>
            </a:r>
            <a:r>
              <a:rPr lang="en-US" baseline="0"/>
              <a:t> at noget er uretfærdigt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13-48BE-B1C2-EB92C16100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13-48BE-B1C2-EB92C16100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13-48BE-B1C2-EB92C16100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713-48BE-B1C2-EB92C16100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713-48BE-B1C2-EB92C16100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713-48BE-B1C2-EB92C16100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13</c:v>
                </c:pt>
                <c:pt idx="1">
                  <c:v>9</c:v>
                </c:pt>
                <c:pt idx="2">
                  <c:v>17</c:v>
                </c:pt>
                <c:pt idx="3">
                  <c:v>9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713-48BE-B1C2-EB92C161009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8</a:t>
            </a:r>
            <a:r>
              <a:rPr lang="en-US" baseline="0"/>
              <a:t> Kan du koncentrere dig i timerne?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AB-430E-B68A-A7789CA63E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AB-430E-B68A-A7789CA63E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AB-430E-B68A-A7789CA63E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AB-430E-B68A-A7789CA63E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0AB-430E-B68A-A7789CA63E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0AB-430E-B68A-A7789CA63E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7</c:v>
                </c:pt>
                <c:pt idx="1">
                  <c:v>17</c:v>
                </c:pt>
                <c:pt idx="2">
                  <c:v>16</c:v>
                </c:pt>
                <c:pt idx="3">
                  <c:v>10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0AB-430E-B68A-A7789CA63E9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7</a:t>
            </a:r>
            <a:r>
              <a:rPr lang="en-US" baseline="0"/>
              <a:t> Hvor tit kan du klare det, du sætter dig for?</a:t>
            </a:r>
            <a:endParaRPr lang="en-US"/>
          </a:p>
        </c:rich>
      </c:tx>
      <c:layout>
        <c:manualLayout>
          <c:xMode val="edge"/>
          <c:yMode val="edge"/>
          <c:x val="0.13284518307708901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90-47A4-BA81-E9EC00C09E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90-47A4-BA81-E9EC00C09E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90-47A4-BA81-E9EC00C09E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90-47A4-BA81-E9EC00C09E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90-47A4-BA81-E9EC00C09E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C90-47A4-BA81-E9EC00C09E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7</c:v>
                </c:pt>
                <c:pt idx="1">
                  <c:v>24</c:v>
                </c:pt>
                <c:pt idx="2">
                  <c:v>16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C90-47A4-BA81-E9EC00C09EE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9</a:t>
            </a:r>
            <a:r>
              <a:rPr lang="en-US" baseline="0"/>
              <a:t> Føler du dig ensom?</a:t>
            </a:r>
            <a:endParaRPr lang="en-US"/>
          </a:p>
        </c:rich>
      </c:tx>
      <c:layout>
        <c:manualLayout>
          <c:xMode val="edge"/>
          <c:yMode val="edge"/>
          <c:x val="8.4373107207752859E-2"/>
          <c:y val="3.83386581469648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'Ark1'!$C$1</c:f>
              <c:strCache>
                <c:ptCount val="1"/>
                <c:pt idx="0">
                  <c:v>Kolonne1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2F-4BF3-8DF3-A1B804F716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2F-4BF3-8DF3-A1B804F716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2F-4BF3-8DF3-A1B804F716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2F-4BF3-8DF3-A1B804F716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B2F-4BF3-8DF3-A1B804F7161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B2F-4BF3-8DF3-A1B804F716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'Ark1'!$A$2:$A$7</c:f>
              <c:strCache>
                <c:ptCount val="6"/>
                <c:pt idx="0">
                  <c:v>1. Meget tit</c:v>
                </c:pt>
                <c:pt idx="1">
                  <c:v>2. Tit</c:v>
                </c:pt>
                <c:pt idx="2">
                  <c:v>3. En gang imellem</c:v>
                </c:pt>
                <c:pt idx="3">
                  <c:v>4. Sjældent</c:v>
                </c:pt>
                <c:pt idx="4">
                  <c:v>5. Aldrig</c:v>
                </c:pt>
                <c:pt idx="5">
                  <c:v>6. Jeg ønsker ikke at svare </c:v>
                </c:pt>
              </c:strCache>
            </c:strRef>
          </c:cat>
          <c:val>
            <c:numRef>
              <c:f>'Ark1'!$C$2:$C$7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8</c:v>
                </c:pt>
                <c:pt idx="3">
                  <c:v>21</c:v>
                </c:pt>
                <c:pt idx="4">
                  <c:v>18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B2F-4BF3-8DF3-A1B804F7161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Krabbesmark</dc:creator>
  <cp:keywords/>
  <dc:description/>
  <cp:lastModifiedBy>Simon Krabbesmark</cp:lastModifiedBy>
  <cp:revision>103</cp:revision>
  <dcterms:created xsi:type="dcterms:W3CDTF">2022-04-27T10:17:00Z</dcterms:created>
  <dcterms:modified xsi:type="dcterms:W3CDTF">2022-04-27T11:29:00Z</dcterms:modified>
</cp:coreProperties>
</file>